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995C93"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995C93"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995C93"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995C93"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995C93"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995C93"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995C93"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995C93"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995C93"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995C93"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995C93"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xml:space="preserve">-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w:t>
            </w:r>
            <w:r w:rsidRPr="0035554D">
              <w:rPr>
                <w:sz w:val="20"/>
              </w:rPr>
              <w:lastRenderedPageBreak/>
              <w:t>(требований)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lastRenderedPageBreak/>
              <w:t xml:space="preserve">Accessories </w:t>
            </w:r>
            <w:r w:rsidRPr="0035554D">
              <w:rPr>
                <w:sz w:val="20"/>
                <w:lang w:val="en-US"/>
              </w:rPr>
              <w:t xml:space="preserve">- </w:t>
            </w:r>
            <w:r w:rsidR="00801B39" w:rsidRPr="008E5874">
              <w:rPr>
                <w:sz w:val="20"/>
                <w:szCs w:val="20"/>
                <w:lang w:val="en-US"/>
              </w:rPr>
              <w:t xml:space="preserve">repair and installation tools, spare parts, consumables to be supplied by the Supplier together with the Goods in accordance with requirements hereof, regulatory technical rules, standards </w:t>
            </w:r>
            <w:r w:rsidR="00801B39" w:rsidRPr="008E5874">
              <w:rPr>
                <w:sz w:val="20"/>
                <w:szCs w:val="20"/>
                <w:lang w:val="en-US"/>
              </w:rPr>
              <w:lastRenderedPageBreak/>
              <w:t>(requirements) of the manufacturer, as well as usual requirements for the delivery of similar Goods;</w:t>
            </w:r>
          </w:p>
        </w:tc>
      </w:tr>
      <w:tr w:rsidR="0035554D" w:rsidRPr="00995C93"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lastRenderedPageBreak/>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995C93"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995C93"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995C93"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995C93"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995C93"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995C93"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995C93"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995C93"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995C93"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995C93"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lastRenderedPageBreak/>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lastRenderedPageBreak/>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995C93"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lastRenderedPageBreak/>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995C93"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995C93"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995C93"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995C93"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 xml:space="preserve">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w:t>
            </w:r>
            <w:r w:rsidR="00572D52" w:rsidRPr="000F1419">
              <w:rPr>
                <w:sz w:val="20"/>
              </w:rPr>
              <w:lastRenderedPageBreak/>
              <w:t>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lastRenderedPageBreak/>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lastRenderedPageBreak/>
              <w:t xml:space="preserve">- </w:t>
            </w:r>
            <w:r w:rsidR="00D56475" w:rsidRPr="008E5874">
              <w:rPr>
                <w:sz w:val="20"/>
                <w:szCs w:val="20"/>
                <w:lang w:val="en-US"/>
              </w:rPr>
              <w:t>provide for the Shipper’s issue of waybills in accordance with the effective RF legislation.</w:t>
            </w:r>
          </w:p>
        </w:tc>
      </w:tr>
      <w:tr w:rsidR="008D64F2" w:rsidRPr="00995C93"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lastRenderedPageBreak/>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995C93"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995C93"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995C93"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 xml:space="preserve">Поставщик обязан иметь (а при отсутствии незамедлительно получить) и поддерживать в силе </w:t>
            </w:r>
            <w:r w:rsidR="0006731D" w:rsidRPr="000F1419">
              <w:rPr>
                <w:sz w:val="20"/>
              </w:rPr>
              <w:lastRenderedPageBreak/>
              <w:t>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lastRenderedPageBreak/>
              <w:t>2.6.</w:t>
            </w:r>
            <w:r w:rsidRPr="00931960">
              <w:rPr>
                <w:sz w:val="20"/>
                <w:lang w:val="en-US"/>
              </w:rPr>
              <w:tab/>
            </w:r>
            <w:r w:rsidR="00A676C9" w:rsidRPr="008E5874">
              <w:rPr>
                <w:sz w:val="20"/>
                <w:szCs w:val="20"/>
                <w:lang w:val="en-US"/>
              </w:rPr>
              <w:t xml:space="preserve">The Supplier shall have (and obtain immediately if it does not have) and maintain the </w:t>
            </w:r>
            <w:r w:rsidR="00A676C9" w:rsidRPr="008E5874">
              <w:rPr>
                <w:sz w:val="20"/>
                <w:szCs w:val="20"/>
                <w:lang w:val="en-US"/>
              </w:rPr>
              <w:lastRenderedPageBreak/>
              <w:t>validity of all licenses, certificates, permits and approvals required for proper fulfillment of its obligations hereunder, including import and export licenses (if required).</w:t>
            </w:r>
          </w:p>
        </w:tc>
      </w:tr>
      <w:tr w:rsidR="00931960" w:rsidRPr="00995C93"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lastRenderedPageBreak/>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995C93"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995C93"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995C93"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995C93"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 xml:space="preserve">Датой передачи соответствующего сообщения посредством средств связи, указанных в подп. (c) </w:t>
            </w:r>
            <w:r w:rsidRPr="000F1419">
              <w:rPr>
                <w:sz w:val="20"/>
              </w:rPr>
              <w:lastRenderedPageBreak/>
              <w:t>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lastRenderedPageBreak/>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 xml:space="preserve">The date of delivering the document by a courier service or directly by hand to the Recipient Party shall </w:t>
            </w:r>
            <w:r w:rsidRPr="008E5874">
              <w:rPr>
                <w:sz w:val="20"/>
                <w:szCs w:val="20"/>
                <w:lang w:val="en-US"/>
              </w:rPr>
              <w:lastRenderedPageBreak/>
              <w:t>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lastRenderedPageBreak/>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995C93"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995C93"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995C93"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995C93"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995C93"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995C93"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 xml:space="preserve">If the Supplier cannot supply the Goods within the timeframe set out in the Specification by the agreed way (excluding the customer pick-up), the Supplier shall at its own expense arrange the shipment by using the method enabling to deliver the Goods within the </w:t>
            </w:r>
            <w:r w:rsidRPr="008E5874">
              <w:rPr>
                <w:sz w:val="20"/>
                <w:szCs w:val="20"/>
                <w:lang w:val="en-US"/>
              </w:rPr>
              <w:lastRenderedPageBreak/>
              <w:t>set timeframe without additional costs for the Purchaser.</w:t>
            </w:r>
          </w:p>
        </w:tc>
      </w:tr>
      <w:tr w:rsidR="00931960" w:rsidRPr="00995C93"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lastRenderedPageBreak/>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995C93"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995C93"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995C93"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995C93"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995C93"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lastRenderedPageBreak/>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lastRenderedPageBreak/>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lastRenderedPageBreak/>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995C93"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995C93"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995C93"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995C93"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AB692C"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AB692C"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AB692C"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AB692C"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AB692C"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995C93"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995C93"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lastRenderedPageBreak/>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995C93"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995C93"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AB692C"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995C93"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995C93"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995C93"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995C93"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995C93"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995C93"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 xml:space="preserve">До начала отгрузки Поставщик должен информировать Покупателя о наличии в составе Товара взрывоопасных, легковоспламеняющихся, </w:t>
            </w:r>
            <w:r w:rsidR="00D30EE8" w:rsidRPr="000F1419">
              <w:rPr>
                <w:bCs/>
                <w:sz w:val="20"/>
                <w:szCs w:val="20"/>
              </w:rPr>
              <w:lastRenderedPageBreak/>
              <w:t>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lastRenderedPageBreak/>
              <w:t>5.9.</w:t>
            </w:r>
            <w:r w:rsidRPr="004D5919">
              <w:rPr>
                <w:sz w:val="20"/>
                <w:szCs w:val="20"/>
                <w:lang w:val="en-US"/>
              </w:rPr>
              <w:tab/>
            </w:r>
            <w:r w:rsidR="00EC3CBB" w:rsidRPr="008E5874">
              <w:rPr>
                <w:sz w:val="20"/>
                <w:szCs w:val="20"/>
                <w:lang w:val="en-US"/>
              </w:rPr>
              <w:t xml:space="preserve">Before the shipment the Supplier shall inform the Purchaser of availability of explosive, flammable, poisonous, radioactive and other hazardous </w:t>
            </w:r>
            <w:r w:rsidR="00EC3CBB" w:rsidRPr="008E5874">
              <w:rPr>
                <w:sz w:val="20"/>
                <w:szCs w:val="20"/>
                <w:lang w:val="en-US"/>
              </w:rPr>
              <w:lastRenderedPageBreak/>
              <w:t>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lastRenderedPageBreak/>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995C93"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995C93"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995C93"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995C93"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995C93"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AB692C"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AB692C"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AB692C"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995C93"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995C93"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lastRenderedPageBreak/>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995C93"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995C93"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995C93"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995C93"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AB692C"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AB692C"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995C93"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995C93"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995C93"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w:t>
            </w:r>
            <w:r w:rsidR="00C64477" w:rsidRPr="000F1419">
              <w:rPr>
                <w:sz w:val="20"/>
                <w:szCs w:val="20"/>
              </w:rPr>
              <w:lastRenderedPageBreak/>
              <w:t>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lastRenderedPageBreak/>
              <w:t>7.5.</w:t>
            </w:r>
            <w:r w:rsidRPr="00710AB7">
              <w:rPr>
                <w:sz w:val="20"/>
                <w:lang w:val="en-US"/>
              </w:rPr>
              <w:tab/>
            </w:r>
            <w:r w:rsidR="008338AE" w:rsidRPr="008E5874">
              <w:rPr>
                <w:sz w:val="20"/>
                <w:szCs w:val="20"/>
                <w:lang w:val="en-US"/>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w:t>
            </w:r>
            <w:r w:rsidR="008338AE" w:rsidRPr="008E5874">
              <w:rPr>
                <w:sz w:val="20"/>
                <w:szCs w:val="20"/>
                <w:lang w:val="en-US"/>
              </w:rPr>
              <w:lastRenderedPageBreak/>
              <w:t>this case the fact that the cargo has been accepted without package opening shall be specified in the consignment note.</w:t>
            </w:r>
          </w:p>
        </w:tc>
      </w:tr>
      <w:tr w:rsidR="00A55A6E" w:rsidRPr="00995C93"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995C93"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995C93"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995C93"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995C93"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995C93"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w:t>
            </w:r>
            <w:r w:rsidR="00932BFC" w:rsidRPr="000F1419">
              <w:rPr>
                <w:sz w:val="20"/>
                <w:szCs w:val="20"/>
              </w:rPr>
              <w:lastRenderedPageBreak/>
              <w:t>(десяти)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lastRenderedPageBreak/>
              <w:t>b)</w:t>
            </w:r>
            <w:r w:rsidRPr="004D5919">
              <w:rPr>
                <w:sz w:val="20"/>
                <w:szCs w:val="20"/>
                <w:lang w:val="en-US"/>
              </w:rPr>
              <w:tab/>
            </w:r>
            <w:r w:rsidR="008338AE" w:rsidRPr="008E5874">
              <w:rPr>
                <w:sz w:val="20"/>
                <w:szCs w:val="20"/>
                <w:lang w:val="en-US"/>
              </w:rPr>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t>
            </w:r>
            <w:r w:rsidR="008338AE" w:rsidRPr="008E5874">
              <w:rPr>
                <w:sz w:val="20"/>
                <w:szCs w:val="20"/>
                <w:lang w:val="en-US"/>
              </w:rPr>
              <w:lastRenderedPageBreak/>
              <w:t>while the Supplier shall pay against such invoice within 10 (ten) business days upon receipt of such invoice.</w:t>
            </w:r>
          </w:p>
        </w:tc>
      </w:tr>
      <w:tr w:rsidR="00A55A6E" w:rsidRPr="00995C93"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995C93"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995C93"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AB692C"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995C93"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995C93"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995C93"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AB692C"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AB692C"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AB692C"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5C5360"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lastRenderedPageBreak/>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5C5360"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5C5360"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5C5360"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5C5360"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5C5360"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lastRenderedPageBreak/>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lastRenderedPageBreak/>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w:t>
            </w:r>
            <w:r w:rsidRPr="00F04CE8">
              <w:rPr>
                <w:sz w:val="20"/>
                <w:lang w:val="en-US"/>
              </w:rPr>
              <w:lastRenderedPageBreak/>
              <w:t>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lastRenderedPageBreak/>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5C5360"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5C5360"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5C5360"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 xml:space="preserve">что Поставщик обладает в необходимом объеме правами на все соответствующие патенты и изобретения на поставляемый Товар и что Товар, </w:t>
            </w:r>
            <w:r w:rsidR="00872F23" w:rsidRPr="000F1419">
              <w:rPr>
                <w:rFonts w:cs="Times New Roman"/>
                <w:sz w:val="20"/>
                <w:szCs w:val="20"/>
              </w:rPr>
              <w:lastRenderedPageBreak/>
              <w:t>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10.1.4.</w:t>
            </w:r>
            <w:r w:rsidRPr="00BF5D3D">
              <w:rPr>
                <w:sz w:val="20"/>
                <w:szCs w:val="20"/>
                <w:lang w:val="en-US"/>
              </w:rPr>
              <w:tab/>
            </w:r>
            <w:r w:rsidR="00914257" w:rsidRPr="008E5874">
              <w:rPr>
                <w:sz w:val="20"/>
                <w:szCs w:val="20"/>
                <w:lang w:val="en-US"/>
              </w:rPr>
              <w:t xml:space="preserve">that the Supplier has all necessary rights to all relevant patents and inventions for the Goods to be supplied and that the Goods delivered under the </w:t>
            </w:r>
            <w:r w:rsidR="00914257" w:rsidRPr="008E5874">
              <w:rPr>
                <w:sz w:val="20"/>
                <w:szCs w:val="20"/>
                <w:lang w:val="en-US"/>
              </w:rPr>
              <w:lastRenderedPageBreak/>
              <w:t>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lastRenderedPageBreak/>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 xml:space="preserve">Цена Договора фиксируется на весь согласованный Сторонами объем Товара и не подлежит изменению до окончания срока действия </w:t>
            </w:r>
            <w:r w:rsidR="00AD6812" w:rsidRPr="000F1419">
              <w:rPr>
                <w:sz w:val="20"/>
                <w:szCs w:val="20"/>
              </w:rPr>
              <w:lastRenderedPageBreak/>
              <w:t>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11.3.</w:t>
            </w:r>
            <w:r w:rsidRPr="00BF5D3D">
              <w:rPr>
                <w:sz w:val="20"/>
                <w:szCs w:val="20"/>
                <w:lang w:val="en-US"/>
              </w:rPr>
              <w:tab/>
            </w:r>
            <w:r w:rsidR="00914257" w:rsidRPr="008E5874">
              <w:rPr>
                <w:sz w:val="20"/>
                <w:szCs w:val="20"/>
                <w:lang w:val="en-US"/>
              </w:rPr>
              <w:t xml:space="preserve">The Agreement Price shall be fixed for the entire scope of the Goods agreed upon between the Parties and shall not change until the expiry of the </w:t>
            </w:r>
            <w:r w:rsidR="00914257" w:rsidRPr="008E5874">
              <w:rPr>
                <w:sz w:val="20"/>
                <w:szCs w:val="20"/>
                <w:lang w:val="en-US"/>
              </w:rPr>
              <w:lastRenderedPageBreak/>
              <w:t>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lastRenderedPageBreak/>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lastRenderedPageBreak/>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lastRenderedPageBreak/>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 xml:space="preserve">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w:t>
            </w:r>
            <w:r w:rsidRPr="000F1419">
              <w:rPr>
                <w:sz w:val="20"/>
                <w:szCs w:val="20"/>
              </w:rPr>
              <w:lastRenderedPageBreak/>
              <w:t>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lastRenderedPageBreak/>
              <w:t>11.22.</w:t>
            </w:r>
            <w:r w:rsidRPr="008E5874">
              <w:rPr>
                <w:sz w:val="20"/>
                <w:lang w:val="en-US"/>
              </w:rPr>
              <w:tab/>
              <w:t xml:space="preserve">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w:t>
            </w:r>
            <w:r w:rsidRPr="008E5874">
              <w:rPr>
                <w:sz w:val="20"/>
                <w:lang w:val="en-US"/>
              </w:rPr>
              <w:lastRenderedPageBreak/>
              <w:t>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lastRenderedPageBreak/>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w:t>
            </w:r>
            <w:r w:rsidR="00AE6596" w:rsidRPr="000F1419">
              <w:rPr>
                <w:sz w:val="20"/>
                <w:szCs w:val="20"/>
              </w:rPr>
              <w:lastRenderedPageBreak/>
              <w:t xml:space="preserve">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lastRenderedPageBreak/>
              <w:t>12.5.</w:t>
            </w:r>
            <w:r w:rsidRPr="00BF5D3D">
              <w:rPr>
                <w:sz w:val="20"/>
                <w:szCs w:val="20"/>
                <w:lang w:val="en-US"/>
              </w:rPr>
              <w:tab/>
            </w:r>
            <w:r w:rsidR="007E1057" w:rsidRPr="008E5874">
              <w:rPr>
                <w:sz w:val="20"/>
                <w:szCs w:val="20"/>
                <w:lang w:val="en-US"/>
              </w:rPr>
              <w:t xml:space="preserve">If the Supplier is unable to deliver the Goods as per the delivery terms agreed upon herein, the Supplier shall, no more than 5 (five) business days prior to the commencement of the delivery period, notify the Purchaser thereof in writing by sending it an </w:t>
            </w:r>
            <w:r w:rsidR="007E1057" w:rsidRPr="008E5874">
              <w:rPr>
                <w:sz w:val="20"/>
                <w:szCs w:val="20"/>
                <w:lang w:val="en-US"/>
              </w:rPr>
              <w:lastRenderedPageBreak/>
              <w:t>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lastRenderedPageBreak/>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w:t>
            </w:r>
            <w:r w:rsidR="00501444" w:rsidRPr="000F1419">
              <w:rPr>
                <w:sz w:val="20"/>
                <w:szCs w:val="20"/>
              </w:rPr>
              <w:lastRenderedPageBreak/>
              <w:t>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lastRenderedPageBreak/>
              <w:t>12.11.</w:t>
            </w:r>
            <w:r w:rsidRPr="00BF5D3D">
              <w:rPr>
                <w:sz w:val="20"/>
                <w:szCs w:val="20"/>
                <w:lang w:val="en-US"/>
              </w:rPr>
              <w:tab/>
            </w:r>
            <w:r w:rsidR="007E1057" w:rsidRPr="008E5874">
              <w:rPr>
                <w:sz w:val="20"/>
                <w:szCs w:val="20"/>
                <w:lang w:val="en-US"/>
              </w:rPr>
              <w:t xml:space="preserve">Should the Purchaser refuse to deliver the Goods due to the reason specified in clause 15.4.1. hereof, the Purchaser may request that the Supplier pay the penalty in the amount of 2% (two per cent) of </w:t>
            </w:r>
            <w:r w:rsidR="007E1057" w:rsidRPr="008E5874">
              <w:rPr>
                <w:sz w:val="20"/>
                <w:szCs w:val="20"/>
                <w:lang w:val="en-US"/>
              </w:rPr>
              <w:lastRenderedPageBreak/>
              <w:t>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lastRenderedPageBreak/>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lastRenderedPageBreak/>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 xml:space="preserve">Все уведомления, сообщения, справки, акты, инструкции, чертежи и прочие документы, предусмотренные Договором, составляемые в </w:t>
            </w:r>
            <w:r w:rsidR="002C4E8C" w:rsidRPr="000F1419">
              <w:rPr>
                <w:color w:val="000000"/>
                <w:sz w:val="20"/>
                <w:szCs w:val="20"/>
              </w:rPr>
              <w:lastRenderedPageBreak/>
              <w:t>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13.7.</w:t>
            </w:r>
            <w:r w:rsidRPr="00BF5D3D">
              <w:rPr>
                <w:sz w:val="20"/>
                <w:szCs w:val="20"/>
                <w:lang w:val="en-US"/>
              </w:rPr>
              <w:tab/>
            </w:r>
            <w:r w:rsidR="00567802" w:rsidRPr="008E5874">
              <w:rPr>
                <w:sz w:val="20"/>
                <w:szCs w:val="20"/>
                <w:lang w:val="en-US"/>
              </w:rPr>
              <w:t xml:space="preserve">All the notices, messages, certificates, acts, instructions, drawings and other documents stipulated hereby, to be prepared during the fulfillment of </w:t>
            </w:r>
            <w:r w:rsidR="00567802" w:rsidRPr="008E5874">
              <w:rPr>
                <w:sz w:val="20"/>
                <w:szCs w:val="20"/>
                <w:lang w:val="en-US"/>
              </w:rPr>
              <w:lastRenderedPageBreak/>
              <w:t>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w:t>
            </w:r>
            <w:r w:rsidR="00523FEF" w:rsidRPr="000F1419">
              <w:rPr>
                <w:color w:val="000000"/>
                <w:sz w:val="20"/>
                <w:szCs w:val="20"/>
              </w:rPr>
              <w:lastRenderedPageBreak/>
              <w:t>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15.2.</w:t>
            </w:r>
            <w:r w:rsidRPr="008E5874">
              <w:rPr>
                <w:sz w:val="20"/>
                <w:szCs w:val="20"/>
                <w:lang w:val="en-US"/>
              </w:rPr>
              <w:tab/>
            </w:r>
            <w:r w:rsidR="00567802" w:rsidRPr="008E5874">
              <w:rPr>
                <w:sz w:val="20"/>
                <w:szCs w:val="20"/>
                <w:lang w:val="en-US"/>
              </w:rPr>
              <w:t xml:space="preserve">In the event of such repudiation hereof subject to an obligatory provision stating that it has not been caused by the Supplier’s failure to fulfill its obligations, the Purchaser shall reimburse the Supplier </w:t>
            </w:r>
            <w:r w:rsidR="00567802" w:rsidRPr="008E5874">
              <w:rPr>
                <w:sz w:val="20"/>
                <w:szCs w:val="20"/>
                <w:lang w:val="en-US"/>
              </w:rPr>
              <w:lastRenderedPageBreak/>
              <w:t>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w:t>
            </w:r>
            <w:r w:rsidR="00702913" w:rsidRPr="000F1419">
              <w:rPr>
                <w:color w:val="000000"/>
                <w:sz w:val="20"/>
                <w:szCs w:val="20"/>
              </w:rPr>
              <w:lastRenderedPageBreak/>
              <w:t>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16.2.</w:t>
            </w:r>
            <w:r w:rsidRPr="008E5874">
              <w:rPr>
                <w:sz w:val="20"/>
                <w:szCs w:val="20"/>
                <w:lang w:val="en-US"/>
              </w:rPr>
              <w:tab/>
            </w:r>
            <w:r w:rsidR="004A328E" w:rsidRPr="008E5874">
              <w:rPr>
                <w:sz w:val="20"/>
                <w:szCs w:val="20"/>
                <w:lang w:val="en-US"/>
              </w:rPr>
              <w:t xml:space="preserve">Unless otherwise stipulated by the arrangement between the Parties, all data to be received by the Supplier and the Purchaser from each other in the course of performance hereunder, with the exception of the data published already or to be </w:t>
            </w:r>
            <w:r w:rsidR="004A328E" w:rsidRPr="008E5874">
              <w:rPr>
                <w:sz w:val="20"/>
                <w:szCs w:val="20"/>
                <w:lang w:val="en-US"/>
              </w:rPr>
              <w:lastRenderedPageBreak/>
              <w:t>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lastRenderedPageBreak/>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lastRenderedPageBreak/>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 xml:space="preserve">Certificates issued by the Chamber of Trade and Commerce (territorial chambers of trade and </w:t>
            </w:r>
            <w:r w:rsidRPr="008E5874">
              <w:rPr>
                <w:sz w:val="20"/>
                <w:szCs w:val="20"/>
                <w:lang w:val="en-US"/>
              </w:rPr>
              <w:lastRenderedPageBreak/>
              <w:t>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lastRenderedPageBreak/>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3D7D36BD" w:rsidR="000574B6" w:rsidRDefault="000574B6" w:rsidP="007A1E41">
                                <w:pPr>
                                  <w:jc w:val="center"/>
                                </w:pPr>
                                <w:r>
                                  <w:fldChar w:fldCharType="begin"/>
                                </w:r>
                                <w:r>
                                  <w:instrText>PAGE    \* MERGEFORMAT</w:instrText>
                                </w:r>
                                <w:r>
                                  <w:fldChar w:fldCharType="separate"/>
                                </w:r>
                                <w:r w:rsidR="00995C93" w:rsidRPr="00995C93">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3D7D36BD" w:rsidR="000574B6" w:rsidRDefault="000574B6" w:rsidP="007A1E41">
                          <w:pPr>
                            <w:jc w:val="center"/>
                          </w:pPr>
                          <w:r>
                            <w:fldChar w:fldCharType="begin"/>
                          </w:r>
                          <w:r>
                            <w:instrText>PAGE    \* MERGEFORMAT</w:instrText>
                          </w:r>
                          <w:r>
                            <w:fldChar w:fldCharType="separate"/>
                          </w:r>
                          <w:r w:rsidR="00995C93" w:rsidRPr="00995C93">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95C93"/>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3239-B8AA-4E23-90DB-A767469824F3}">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22224</Words>
  <Characters>126683</Characters>
  <Application>Microsoft Office Word</Application>
  <DocSecurity>4</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vese0714</cp:lastModifiedBy>
  <cp:revision>2</cp:revision>
  <cp:lastPrinted>2018-06-15T11:18:00Z</cp:lastPrinted>
  <dcterms:created xsi:type="dcterms:W3CDTF">2022-11-08T14:19:00Z</dcterms:created>
  <dcterms:modified xsi:type="dcterms:W3CDTF">2022-11-08T14:19:00Z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